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97" w:rsidRPr="00511497" w:rsidRDefault="00511497" w:rsidP="00511497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511497">
        <w:rPr>
          <w:rFonts w:asciiTheme="minorEastAsia" w:hAnsiTheme="minorEastAsia" w:hint="eastAsia"/>
          <w:b/>
          <w:sz w:val="36"/>
          <w:szCs w:val="36"/>
        </w:rPr>
        <w:t>比赛规则</w:t>
      </w:r>
    </w:p>
    <w:p w:rsidR="00511497" w:rsidRDefault="00511497" w:rsidP="00D01743">
      <w:pPr>
        <w:ind w:firstLineChars="200" w:firstLine="422"/>
        <w:rPr>
          <w:rFonts w:hint="eastAsia"/>
          <w:b/>
        </w:rPr>
      </w:pPr>
    </w:p>
    <w:p w:rsidR="00D01743" w:rsidRPr="00D01743" w:rsidRDefault="00D01743" w:rsidP="00D01743">
      <w:pPr>
        <w:ind w:firstLineChars="200" w:firstLine="422"/>
        <w:rPr>
          <w:b/>
        </w:rPr>
      </w:pPr>
      <w:r w:rsidRPr="00D01743">
        <w:rPr>
          <w:rFonts w:hint="eastAsia"/>
          <w:b/>
        </w:rPr>
        <w:t>为保证</w:t>
      </w:r>
      <w:r w:rsidR="009E233D">
        <w:rPr>
          <w:rFonts w:hint="eastAsia"/>
          <w:b/>
        </w:rPr>
        <w:t>本次</w:t>
      </w:r>
      <w:r w:rsidRPr="00D01743">
        <w:rPr>
          <w:rFonts w:hint="eastAsia"/>
          <w:b/>
        </w:rPr>
        <w:t>比赛公平性，请所有选手在参赛前仔细阅读</w:t>
      </w:r>
      <w:r w:rsidR="009E233D">
        <w:rPr>
          <w:rFonts w:hint="eastAsia"/>
          <w:b/>
        </w:rPr>
        <w:t>以下</w:t>
      </w:r>
      <w:r w:rsidRPr="00D01743">
        <w:rPr>
          <w:rFonts w:hint="eastAsia"/>
          <w:b/>
        </w:rPr>
        <w:t>规则。选手报名</w:t>
      </w:r>
      <w:r>
        <w:rPr>
          <w:rFonts w:hint="eastAsia"/>
          <w:b/>
        </w:rPr>
        <w:t>参</w:t>
      </w:r>
      <w:r w:rsidRPr="00D01743">
        <w:rPr>
          <w:rFonts w:hint="eastAsia"/>
          <w:b/>
        </w:rPr>
        <w:t>赛</w:t>
      </w:r>
      <w:r w:rsidR="009E233D">
        <w:rPr>
          <w:rFonts w:hint="eastAsia"/>
          <w:b/>
        </w:rPr>
        <w:t>将</w:t>
      </w:r>
      <w:r w:rsidRPr="00D01743">
        <w:rPr>
          <w:rFonts w:hint="eastAsia"/>
          <w:b/>
        </w:rPr>
        <w:t>视为</w:t>
      </w:r>
      <w:r w:rsidR="009E233D">
        <w:rPr>
          <w:rFonts w:hint="eastAsia"/>
          <w:b/>
        </w:rPr>
        <w:t>完全</w:t>
      </w:r>
      <w:r w:rsidRPr="00D01743">
        <w:rPr>
          <w:rFonts w:hint="eastAsia"/>
          <w:b/>
        </w:rPr>
        <w:t>认同本</w:t>
      </w:r>
      <w:r>
        <w:rPr>
          <w:rFonts w:hint="eastAsia"/>
          <w:b/>
        </w:rPr>
        <w:t>次</w:t>
      </w:r>
      <w:r w:rsidRPr="00D01743">
        <w:rPr>
          <w:rFonts w:hint="eastAsia"/>
          <w:b/>
        </w:rPr>
        <w:t>比赛规则及</w:t>
      </w:r>
      <w:r>
        <w:rPr>
          <w:rFonts w:hint="eastAsia"/>
          <w:b/>
        </w:rPr>
        <w:t>要求</w:t>
      </w:r>
      <w:r w:rsidRPr="00D01743">
        <w:rPr>
          <w:rFonts w:hint="eastAsia"/>
          <w:b/>
        </w:rPr>
        <w:t>，由于违反规则所造成的损失由选手本人承担。本公司保留</w:t>
      </w:r>
      <w:r w:rsidRPr="00D01743">
        <w:rPr>
          <w:rFonts w:ascii="Arial" w:hAnsi="Arial" w:cs="Arial" w:hint="eastAsia"/>
          <w:b/>
          <w:shd w:val="clear" w:color="auto" w:fill="FFFFFF"/>
        </w:rPr>
        <w:t>活动的</w:t>
      </w:r>
      <w:r w:rsidRPr="00D01743">
        <w:rPr>
          <w:rFonts w:ascii="Arial" w:hAnsi="Arial" w:cs="Arial"/>
          <w:b/>
          <w:shd w:val="clear" w:color="auto" w:fill="FFFFFF"/>
        </w:rPr>
        <w:t>最终解释权</w:t>
      </w:r>
      <w:r>
        <w:rPr>
          <w:rFonts w:ascii="Arial" w:hAnsi="Arial" w:cs="Arial" w:hint="eastAsia"/>
          <w:b/>
          <w:shd w:val="clear" w:color="auto" w:fill="FFFFFF"/>
        </w:rPr>
        <w:t>。</w:t>
      </w:r>
    </w:p>
    <w:p w:rsidR="0060070D" w:rsidRDefault="0060070D">
      <w:pPr>
        <w:rPr>
          <w:b/>
        </w:rPr>
      </w:pPr>
    </w:p>
    <w:p w:rsidR="00772CA0" w:rsidRPr="0060070D" w:rsidRDefault="006B2B0C">
      <w:pPr>
        <w:rPr>
          <w:b/>
        </w:rPr>
      </w:pPr>
      <w:r w:rsidRPr="0060070D">
        <w:rPr>
          <w:rFonts w:hint="eastAsia"/>
          <w:b/>
        </w:rPr>
        <w:t>报名规则</w:t>
      </w:r>
    </w:p>
    <w:p w:rsidR="006B2B0C" w:rsidRDefault="00091255" w:rsidP="00ED7A1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本次活动面向华中科技大学</w:t>
      </w:r>
      <w:r w:rsidR="00ED7A14">
        <w:rPr>
          <w:rFonts w:hint="eastAsia"/>
        </w:rPr>
        <w:t>在校就读的</w:t>
      </w:r>
      <w:r w:rsidRPr="00ED7A14">
        <w:rPr>
          <w:rFonts w:hint="eastAsia"/>
          <w:b/>
        </w:rPr>
        <w:t>本科生</w:t>
      </w:r>
      <w:r>
        <w:rPr>
          <w:rFonts w:hint="eastAsia"/>
        </w:rPr>
        <w:t>、</w:t>
      </w:r>
      <w:r w:rsidRPr="00ED7A14">
        <w:rPr>
          <w:rFonts w:hint="eastAsia"/>
          <w:b/>
        </w:rPr>
        <w:t>研究生</w:t>
      </w:r>
      <w:r>
        <w:rPr>
          <w:rFonts w:hint="eastAsia"/>
        </w:rPr>
        <w:t>、</w:t>
      </w:r>
      <w:r w:rsidRPr="00ED7A14">
        <w:rPr>
          <w:rFonts w:hint="eastAsia"/>
          <w:b/>
        </w:rPr>
        <w:t>博士生</w:t>
      </w:r>
      <w:r w:rsidR="00ED7A14">
        <w:rPr>
          <w:rFonts w:hint="eastAsia"/>
        </w:rPr>
        <w:t>。原则上允许武汉市高校在校学生参加。</w:t>
      </w:r>
    </w:p>
    <w:p w:rsidR="00ED7A14" w:rsidRDefault="00ED7A14" w:rsidP="00ED7A1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选手报名时请填写自己的</w:t>
      </w:r>
      <w:r w:rsidRPr="00ED7A14">
        <w:rPr>
          <w:rFonts w:hint="eastAsia"/>
          <w:b/>
        </w:rPr>
        <w:t>真实姓名、身份证号、手机号、</w:t>
      </w:r>
      <w:r w:rsidRPr="00ED7A14">
        <w:rPr>
          <w:rFonts w:hint="eastAsia"/>
          <w:b/>
        </w:rPr>
        <w:t>QQ</w:t>
      </w:r>
      <w:r w:rsidRPr="00ED7A14">
        <w:rPr>
          <w:rFonts w:hint="eastAsia"/>
          <w:b/>
        </w:rPr>
        <w:t>号、联系地址</w:t>
      </w:r>
      <w:r w:rsidR="006D2CCE">
        <w:rPr>
          <w:rFonts w:hint="eastAsia"/>
          <w:b/>
        </w:rPr>
        <w:t>，</w:t>
      </w:r>
      <w:r w:rsidR="006D2CCE" w:rsidRPr="006D2CCE">
        <w:rPr>
          <w:rFonts w:hint="eastAsia"/>
        </w:rPr>
        <w:t>报名成功后信息不可修改</w:t>
      </w:r>
      <w:r w:rsidR="006D2CCE">
        <w:rPr>
          <w:rFonts w:hint="eastAsia"/>
        </w:rPr>
        <w:t>，</w:t>
      </w:r>
      <w:r>
        <w:rPr>
          <w:rFonts w:hint="eastAsia"/>
        </w:rPr>
        <w:t>此信息将作为选手获奖的唯一凭证。</w:t>
      </w:r>
    </w:p>
    <w:p w:rsidR="00ED7A14" w:rsidRDefault="00ED7A14" w:rsidP="00ED7A1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每位选手仅允许注册一个账号参加比赛，严禁注册多个账号或者代理他人参赛。</w:t>
      </w:r>
    </w:p>
    <w:p w:rsidR="00964B97" w:rsidRPr="006B2B0C" w:rsidRDefault="00964B97" w:rsidP="00964B9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请所有选手在</w:t>
      </w:r>
      <w:r w:rsidR="00D20140">
        <w:rPr>
          <w:rFonts w:hint="eastAsia"/>
        </w:rPr>
        <w:t>正式比赛</w:t>
      </w:r>
      <w:r>
        <w:rPr>
          <w:rFonts w:hint="eastAsia"/>
        </w:rPr>
        <w:t>开始前</w:t>
      </w:r>
      <w:r>
        <w:rPr>
          <w:rFonts w:hint="eastAsia"/>
        </w:rPr>
        <w:t>7</w:t>
      </w:r>
      <w:r>
        <w:rPr>
          <w:rFonts w:hint="eastAsia"/>
        </w:rPr>
        <w:t>个自然日进行网上报名，报名日结束后将不再接受报名。具体报名时间</w:t>
      </w:r>
      <w:r w:rsidR="00DB5433">
        <w:rPr>
          <w:rFonts w:hint="eastAsia"/>
        </w:rPr>
        <w:t>为</w:t>
      </w:r>
      <w:r w:rsidR="00DB5433">
        <w:rPr>
          <w:rFonts w:hint="eastAsia"/>
        </w:rPr>
        <w:t>12</w:t>
      </w:r>
      <w:r w:rsidR="00DB5433">
        <w:rPr>
          <w:rFonts w:hint="eastAsia"/>
        </w:rPr>
        <w:t>月</w:t>
      </w:r>
      <w:r w:rsidR="00DB5433">
        <w:rPr>
          <w:rFonts w:hint="eastAsia"/>
        </w:rPr>
        <w:t>3</w:t>
      </w:r>
      <w:r w:rsidR="00DB5433">
        <w:rPr>
          <w:rFonts w:hint="eastAsia"/>
        </w:rPr>
        <w:t>日至</w:t>
      </w:r>
      <w:r w:rsidR="00DB5433">
        <w:rPr>
          <w:rFonts w:hint="eastAsia"/>
        </w:rPr>
        <w:t>12</w:t>
      </w:r>
      <w:r w:rsidR="00DB5433">
        <w:rPr>
          <w:rFonts w:hint="eastAsia"/>
        </w:rPr>
        <w:t>月</w:t>
      </w:r>
      <w:r w:rsidR="00DB5433">
        <w:rPr>
          <w:rFonts w:hint="eastAsia"/>
        </w:rPr>
        <w:t>9</w:t>
      </w:r>
      <w:r w:rsidR="00DB5433">
        <w:rPr>
          <w:rFonts w:hint="eastAsia"/>
        </w:rPr>
        <w:t>日</w:t>
      </w:r>
      <w:r>
        <w:rPr>
          <w:rFonts w:hint="eastAsia"/>
        </w:rPr>
        <w:t>。报名网址如下</w:t>
      </w:r>
      <w:r w:rsidR="0060070D">
        <w:rPr>
          <w:rFonts w:hint="eastAsia"/>
        </w:rPr>
        <w:t>：</w:t>
      </w:r>
      <w:r w:rsidR="00B75290" w:rsidRPr="00B75290">
        <w:t>http://vtrade.95579.com/</w:t>
      </w:r>
    </w:p>
    <w:p w:rsidR="0060070D" w:rsidRPr="00B75290" w:rsidRDefault="0060070D"/>
    <w:p w:rsidR="006B2B0C" w:rsidRPr="0060070D" w:rsidRDefault="006B2B0C">
      <w:pPr>
        <w:rPr>
          <w:b/>
        </w:rPr>
      </w:pPr>
      <w:r w:rsidRPr="0060070D">
        <w:rPr>
          <w:rFonts w:hint="eastAsia"/>
          <w:b/>
        </w:rPr>
        <w:t>比赛规则</w:t>
      </w:r>
    </w:p>
    <w:p w:rsidR="00D726FE" w:rsidRDefault="00964B97" w:rsidP="00D726FE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所有参赛选手将获得</w:t>
      </w:r>
      <w:r>
        <w:rPr>
          <w:rFonts w:hint="eastAsia"/>
        </w:rPr>
        <w:t>50</w:t>
      </w:r>
      <w:r w:rsidR="00AB797F">
        <w:rPr>
          <w:rFonts w:hint="eastAsia"/>
        </w:rPr>
        <w:t>万元虚拟</w:t>
      </w:r>
      <w:r>
        <w:rPr>
          <w:rFonts w:hint="eastAsia"/>
        </w:rPr>
        <w:t>启动资金</w:t>
      </w:r>
      <w:r w:rsidR="00E56B9A">
        <w:rPr>
          <w:rFonts w:hint="eastAsia"/>
        </w:rPr>
        <w:t>。</w:t>
      </w:r>
      <w:r w:rsidR="00D726FE">
        <w:rPr>
          <w:rFonts w:hint="eastAsia"/>
        </w:rPr>
        <w:t>本</w:t>
      </w:r>
      <w:r w:rsidR="0060070D">
        <w:rPr>
          <w:rFonts w:hint="eastAsia"/>
        </w:rPr>
        <w:t>模拟</w:t>
      </w:r>
      <w:r w:rsidR="00D726FE">
        <w:rPr>
          <w:rFonts w:hint="eastAsia"/>
        </w:rPr>
        <w:t>系统</w:t>
      </w:r>
      <w:r w:rsidR="00E56B9A">
        <w:rPr>
          <w:rFonts w:hint="eastAsia"/>
        </w:rPr>
        <w:t>交易信息与交易</w:t>
      </w:r>
      <w:r w:rsidR="00AB797F">
        <w:rPr>
          <w:rFonts w:hint="eastAsia"/>
        </w:rPr>
        <w:t>所</w:t>
      </w:r>
      <w:r w:rsidR="00E56B9A">
        <w:rPr>
          <w:rFonts w:hint="eastAsia"/>
        </w:rPr>
        <w:t>同步更新、</w:t>
      </w:r>
      <w:r w:rsidR="0060070D">
        <w:rPr>
          <w:rFonts w:hint="eastAsia"/>
        </w:rPr>
        <w:t>交易规则与上海、深圳</w:t>
      </w:r>
      <w:r w:rsidR="0060070D" w:rsidRPr="0060070D">
        <w:rPr>
          <w:rFonts w:hint="eastAsia"/>
        </w:rPr>
        <w:t>交易所公布的证券买卖规定基本一致</w:t>
      </w:r>
      <w:r w:rsidR="00E56B9A">
        <w:rPr>
          <w:rFonts w:hint="eastAsia"/>
        </w:rPr>
        <w:t>，</w:t>
      </w:r>
      <w:r w:rsidR="0060070D" w:rsidRPr="0060070D">
        <w:rPr>
          <w:rFonts w:hint="eastAsia"/>
        </w:rPr>
        <w:t>清算同证券公司基本一致，即证券</w:t>
      </w:r>
      <w:r w:rsidR="0060070D" w:rsidRPr="0060070D">
        <w:rPr>
          <w:rFonts w:hint="eastAsia"/>
        </w:rPr>
        <w:t>T+1</w:t>
      </w:r>
      <w:r w:rsidR="0060070D" w:rsidRPr="0060070D">
        <w:rPr>
          <w:rFonts w:hint="eastAsia"/>
        </w:rPr>
        <w:t>，资金</w:t>
      </w:r>
      <w:r w:rsidR="0060070D" w:rsidRPr="0060070D">
        <w:rPr>
          <w:rFonts w:hint="eastAsia"/>
        </w:rPr>
        <w:t>T</w:t>
      </w:r>
      <w:r w:rsidR="0060070D" w:rsidRPr="0060070D">
        <w:rPr>
          <w:rFonts w:hint="eastAsia"/>
        </w:rPr>
        <w:t>＋</w:t>
      </w:r>
      <w:r w:rsidR="0060070D" w:rsidRPr="0060070D">
        <w:rPr>
          <w:rFonts w:hint="eastAsia"/>
        </w:rPr>
        <w:t>0</w:t>
      </w:r>
      <w:r w:rsidR="0060070D" w:rsidRPr="0060070D">
        <w:rPr>
          <w:rFonts w:hint="eastAsia"/>
        </w:rPr>
        <w:t>；</w:t>
      </w:r>
      <w:r w:rsidR="00020831">
        <w:rPr>
          <w:rFonts w:hint="eastAsia"/>
        </w:rPr>
        <w:t>佣金费率为买卖</w:t>
      </w:r>
      <w:r w:rsidR="00D62BC7">
        <w:rPr>
          <w:rFonts w:hint="eastAsia"/>
        </w:rPr>
        <w:t>金额的</w:t>
      </w:r>
      <w:r w:rsidR="0060070D" w:rsidRPr="0060070D">
        <w:rPr>
          <w:rFonts w:hint="eastAsia"/>
        </w:rPr>
        <w:t xml:space="preserve"> </w:t>
      </w:r>
      <w:r w:rsidR="0060070D" w:rsidRPr="00020831">
        <w:rPr>
          <w:rFonts w:hint="eastAsia"/>
        </w:rPr>
        <w:t>0.</w:t>
      </w:r>
      <w:r w:rsidR="00020831" w:rsidRPr="00020831">
        <w:rPr>
          <w:rFonts w:hint="eastAsia"/>
        </w:rPr>
        <w:t>1</w:t>
      </w:r>
      <w:r w:rsidR="00020831">
        <w:rPr>
          <w:rFonts w:hint="eastAsia"/>
        </w:rPr>
        <w:t>%</w:t>
      </w:r>
      <w:r w:rsidR="0060070D" w:rsidRPr="0060070D">
        <w:rPr>
          <w:rFonts w:hint="eastAsia"/>
        </w:rPr>
        <w:t>，</w:t>
      </w:r>
      <w:r w:rsidR="00020831">
        <w:rPr>
          <w:rFonts w:hint="eastAsia"/>
        </w:rPr>
        <w:t>印花税为卖出金额的</w:t>
      </w:r>
      <w:r w:rsidR="00020831">
        <w:rPr>
          <w:rFonts w:hint="eastAsia"/>
        </w:rPr>
        <w:t>0.1%</w:t>
      </w:r>
    </w:p>
    <w:p w:rsidR="00D726FE" w:rsidRDefault="0060070D" w:rsidP="00D90983">
      <w:pPr>
        <w:pStyle w:val="a5"/>
        <w:numPr>
          <w:ilvl w:val="0"/>
          <w:numId w:val="2"/>
        </w:numPr>
        <w:ind w:firstLineChars="0"/>
        <w:rPr>
          <w:color w:val="FF0000"/>
        </w:rPr>
      </w:pPr>
      <w:r w:rsidRPr="0060070D">
        <w:rPr>
          <w:rFonts w:hint="eastAsia"/>
        </w:rPr>
        <w:t>交易品种仅限于</w:t>
      </w:r>
      <w:r w:rsidRPr="0060070D">
        <w:rPr>
          <w:rFonts w:hint="eastAsia"/>
        </w:rPr>
        <w:t>A</w:t>
      </w:r>
      <w:r w:rsidRPr="0060070D">
        <w:rPr>
          <w:rFonts w:hint="eastAsia"/>
        </w:rPr>
        <w:t>股、封闭式基金、</w:t>
      </w:r>
      <w:r w:rsidRPr="0060070D">
        <w:rPr>
          <w:rFonts w:hint="eastAsia"/>
        </w:rPr>
        <w:t>ETF</w:t>
      </w:r>
      <w:r w:rsidRPr="0060070D">
        <w:rPr>
          <w:rFonts w:hint="eastAsia"/>
        </w:rPr>
        <w:t>基金</w:t>
      </w:r>
      <w:r>
        <w:rPr>
          <w:rFonts w:hint="eastAsia"/>
        </w:rPr>
        <w:t>、债券</w:t>
      </w:r>
      <w:r w:rsidR="00B75290">
        <w:rPr>
          <w:rFonts w:hint="eastAsia"/>
        </w:rPr>
        <w:t>；投资单只股票的最高仓位不得超过前一交易日</w:t>
      </w:r>
      <w:r w:rsidR="00CE5D2A" w:rsidRPr="00CE5D2A">
        <w:rPr>
          <w:rFonts w:hint="eastAsia"/>
        </w:rPr>
        <w:t>总资产的</w:t>
      </w:r>
      <w:r w:rsidR="00CE5D2A">
        <w:rPr>
          <w:rFonts w:hint="eastAsia"/>
        </w:rPr>
        <w:t>30%</w:t>
      </w:r>
      <w:r w:rsidR="00D90983" w:rsidRPr="00D90983">
        <w:rPr>
          <w:rFonts w:hint="eastAsia"/>
        </w:rPr>
        <w:t>，系统</w:t>
      </w:r>
      <w:r w:rsidR="00D90983">
        <w:rPr>
          <w:rFonts w:hint="eastAsia"/>
        </w:rPr>
        <w:t>将</w:t>
      </w:r>
      <w:r w:rsidR="00CE5D2A">
        <w:rPr>
          <w:rFonts w:hint="eastAsia"/>
        </w:rPr>
        <w:t>在买入时自动</w:t>
      </w:r>
      <w:r w:rsidR="00D90983" w:rsidRPr="00D90983">
        <w:rPr>
          <w:rFonts w:hint="eastAsia"/>
        </w:rPr>
        <w:t>限制；比赛监督小组将每日对</w:t>
      </w:r>
      <w:r w:rsidR="00AB2220">
        <w:rPr>
          <w:rFonts w:hint="eastAsia"/>
        </w:rPr>
        <w:t>收益率前</w:t>
      </w:r>
      <w:r w:rsidR="00AB2220">
        <w:rPr>
          <w:rFonts w:hint="eastAsia"/>
        </w:rPr>
        <w:t>50</w:t>
      </w:r>
      <w:r w:rsidR="00AB2220">
        <w:rPr>
          <w:rFonts w:hint="eastAsia"/>
        </w:rPr>
        <w:t>名</w:t>
      </w:r>
      <w:r w:rsidR="00D90983" w:rsidRPr="00D90983">
        <w:rPr>
          <w:rFonts w:hint="eastAsia"/>
        </w:rPr>
        <w:t>选手持仓进行检查，并在</w:t>
      </w:r>
      <w:r w:rsidR="00AB2220">
        <w:rPr>
          <w:rFonts w:hint="eastAsia"/>
        </w:rPr>
        <w:t>新浪</w:t>
      </w:r>
      <w:r w:rsidR="00D90983" w:rsidRPr="00D90983">
        <w:rPr>
          <w:rFonts w:hint="eastAsia"/>
        </w:rPr>
        <w:t>官方微博和</w:t>
      </w:r>
      <w:r w:rsidR="00D90983">
        <w:rPr>
          <w:rFonts w:hint="eastAsia"/>
        </w:rPr>
        <w:t>人人主页中公布</w:t>
      </w:r>
      <w:r w:rsidR="00D62BC7">
        <w:rPr>
          <w:rFonts w:hint="eastAsia"/>
        </w:rPr>
        <w:t>违规</w:t>
      </w:r>
      <w:r w:rsidR="00D90983">
        <w:rPr>
          <w:rFonts w:hint="eastAsia"/>
        </w:rPr>
        <w:t>名单，</w:t>
      </w:r>
      <w:r w:rsidR="00D90983" w:rsidRPr="00D90983">
        <w:rPr>
          <w:rFonts w:hint="eastAsia"/>
          <w:color w:val="FF0000"/>
        </w:rPr>
        <w:t>违反规则的选手请在第二个交易日对持仓进行调整，逾期不改者将直接取消比赛成绩。</w:t>
      </w:r>
    </w:p>
    <w:p w:rsidR="00D90983" w:rsidRPr="00D90983" w:rsidRDefault="00AB2220" w:rsidP="00D90983">
      <w:pPr>
        <w:pStyle w:val="a5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</w:rPr>
        <w:t>请比赛选手在比赛最后一个交易日对所有交易品种进行平仓（卖出）以锁定收益</w:t>
      </w:r>
      <w:r w:rsidR="00D62BC7">
        <w:rPr>
          <w:rFonts w:hint="eastAsia"/>
        </w:rPr>
        <w:t>，未及时平仓的选手将按比赛最后一日资产收益率参与排名。</w:t>
      </w:r>
      <w:r w:rsidR="008B682E">
        <w:rPr>
          <w:rFonts w:hint="eastAsia"/>
        </w:rPr>
        <w:t>若选手在最后一日违反比赛交易规则将直接取消比赛成绩。</w:t>
      </w:r>
    </w:p>
    <w:p w:rsidR="00D90983" w:rsidRDefault="00D90983">
      <w:pPr>
        <w:rPr>
          <w:b/>
        </w:rPr>
      </w:pPr>
    </w:p>
    <w:p w:rsidR="006B2B0C" w:rsidRDefault="00212E32">
      <w:pPr>
        <w:rPr>
          <w:b/>
        </w:rPr>
      </w:pPr>
      <w:r>
        <w:rPr>
          <w:rFonts w:hint="eastAsia"/>
          <w:b/>
        </w:rPr>
        <w:t>获奖</w:t>
      </w:r>
      <w:r w:rsidR="006B2B0C" w:rsidRPr="0060070D">
        <w:rPr>
          <w:rFonts w:hint="eastAsia"/>
          <w:b/>
        </w:rPr>
        <w:t>规则</w:t>
      </w:r>
    </w:p>
    <w:p w:rsidR="00AB2220" w:rsidRDefault="009E233D" w:rsidP="00D62BC7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本次</w:t>
      </w:r>
      <w:r w:rsidR="00D62BC7" w:rsidRPr="00D62BC7">
        <w:rPr>
          <w:rFonts w:hint="eastAsia"/>
        </w:rPr>
        <w:t>比赛</w:t>
      </w:r>
      <w:r w:rsidR="00D62BC7">
        <w:rPr>
          <w:rFonts w:hint="eastAsia"/>
        </w:rPr>
        <w:t>结束后</w:t>
      </w:r>
      <w:r w:rsidR="00AB797F">
        <w:rPr>
          <w:rFonts w:hint="eastAsia"/>
        </w:rPr>
        <w:t>将</w:t>
      </w:r>
      <w:r w:rsidR="00D62BC7">
        <w:rPr>
          <w:rFonts w:hint="eastAsia"/>
        </w:rPr>
        <w:t>按比赛最后一</w:t>
      </w:r>
      <w:r w:rsidR="001326AC">
        <w:rPr>
          <w:rFonts w:hint="eastAsia"/>
        </w:rPr>
        <w:t>个</w:t>
      </w:r>
      <w:r w:rsidR="00AB797F">
        <w:rPr>
          <w:rFonts w:hint="eastAsia"/>
        </w:rPr>
        <w:t>交易日</w:t>
      </w:r>
      <w:r w:rsidR="00D62BC7">
        <w:rPr>
          <w:rFonts w:hint="eastAsia"/>
        </w:rPr>
        <w:t>资产收益率排名进行</w:t>
      </w:r>
      <w:r w:rsidR="008B682E">
        <w:rPr>
          <w:rFonts w:hint="eastAsia"/>
        </w:rPr>
        <w:t>颁奖。</w:t>
      </w:r>
    </w:p>
    <w:p w:rsidR="008B682E" w:rsidRPr="008B682E" w:rsidRDefault="001326AC" w:rsidP="00D62BC7">
      <w:pPr>
        <w:pStyle w:val="a5"/>
        <w:numPr>
          <w:ilvl w:val="0"/>
          <w:numId w:val="4"/>
        </w:numPr>
        <w:ind w:firstLineChars="0"/>
        <w:rPr>
          <w:color w:val="FF0000"/>
        </w:rPr>
      </w:pPr>
      <w:r w:rsidRPr="001326AC">
        <w:rPr>
          <w:rFonts w:hint="eastAsia"/>
        </w:rPr>
        <w:t>每周英雄奖</w:t>
      </w:r>
      <w:r w:rsidR="008B682E">
        <w:rPr>
          <w:rFonts w:hint="eastAsia"/>
        </w:rPr>
        <w:t>以选手</w:t>
      </w:r>
      <w:r w:rsidR="00212E32">
        <w:rPr>
          <w:rFonts w:hint="eastAsia"/>
        </w:rPr>
        <w:t>“</w:t>
      </w:r>
      <w:r w:rsidR="008B682E">
        <w:rPr>
          <w:rFonts w:hint="eastAsia"/>
        </w:rPr>
        <w:t>周排名</w:t>
      </w:r>
      <w:r w:rsidR="00212E32">
        <w:rPr>
          <w:rFonts w:hint="eastAsia"/>
        </w:rPr>
        <w:t>”</w:t>
      </w:r>
      <w:r w:rsidR="008B682E">
        <w:rPr>
          <w:rFonts w:hint="eastAsia"/>
        </w:rPr>
        <w:t>为依据，在每周末比赛互动讲座中现场颁发。其他奖项将在</w:t>
      </w:r>
      <w:r w:rsidR="00212E32">
        <w:rPr>
          <w:rFonts w:hint="eastAsia"/>
        </w:rPr>
        <w:t>比赛结束后</w:t>
      </w:r>
      <w:r w:rsidR="008B682E">
        <w:rPr>
          <w:rFonts w:hint="eastAsia"/>
        </w:rPr>
        <w:t>颁发。</w:t>
      </w:r>
    </w:p>
    <w:p w:rsidR="008B682E" w:rsidRDefault="008B682E" w:rsidP="00D62BC7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所有获奖选手将严格核对身份证、学生证及电话号码以确定真实性。前五名获奖选手请在颁奖前</w:t>
      </w:r>
      <w:r w:rsidR="00212E32">
        <w:rPr>
          <w:rFonts w:hint="eastAsia"/>
        </w:rPr>
        <w:t>提交一份一千字以上的报告，内容包括投资思路、获奖感言</w:t>
      </w:r>
      <w:r w:rsidR="009E233D">
        <w:rPr>
          <w:rFonts w:hint="eastAsia"/>
        </w:rPr>
        <w:t>。</w:t>
      </w:r>
    </w:p>
    <w:p w:rsidR="00212E32" w:rsidRPr="00212E32" w:rsidRDefault="00212E32">
      <w:pPr>
        <w:rPr>
          <w:b/>
        </w:rPr>
      </w:pPr>
    </w:p>
    <w:p w:rsidR="00AB2220" w:rsidRDefault="00AB2220">
      <w:pPr>
        <w:rPr>
          <w:b/>
        </w:rPr>
      </w:pPr>
      <w:r>
        <w:rPr>
          <w:rFonts w:hint="eastAsia"/>
          <w:b/>
        </w:rPr>
        <w:t>注意事项</w:t>
      </w:r>
    </w:p>
    <w:p w:rsidR="00AB2220" w:rsidRPr="00AB2220" w:rsidRDefault="00AB2220" w:rsidP="00AB2220">
      <w:pPr>
        <w:pStyle w:val="a5"/>
        <w:numPr>
          <w:ilvl w:val="0"/>
          <w:numId w:val="3"/>
        </w:numPr>
        <w:ind w:firstLineChars="0"/>
      </w:pPr>
      <w:r w:rsidRPr="00AB2220">
        <w:rPr>
          <w:rFonts w:hint="eastAsia"/>
        </w:rPr>
        <w:t>主办方本着勤勉尽职的态度尽力保证大赛顺利进行，但由于存在不可抗力因素、系统故障或通信网络状况可能问题，对参赛选手收益率及排名产生的影响不做担保。</w:t>
      </w:r>
    </w:p>
    <w:p w:rsidR="00AB2220" w:rsidRPr="00AB2220" w:rsidRDefault="00AB2220" w:rsidP="00AB2220">
      <w:pPr>
        <w:pStyle w:val="a5"/>
        <w:numPr>
          <w:ilvl w:val="0"/>
          <w:numId w:val="3"/>
        </w:numPr>
        <w:ind w:firstLineChars="0"/>
      </w:pPr>
      <w:r w:rsidRPr="00AB2220">
        <w:rPr>
          <w:rFonts w:hint="eastAsia"/>
        </w:rPr>
        <w:t>如果系各种原因导致大赛运行处于非正常状态，主办方有权做出相应处理，并对异常时期内的买卖操作进行处置；</w:t>
      </w:r>
    </w:p>
    <w:p w:rsidR="00AB2220" w:rsidRPr="00AB2220" w:rsidRDefault="00AB2220" w:rsidP="00AB2220">
      <w:pPr>
        <w:pStyle w:val="a5"/>
        <w:numPr>
          <w:ilvl w:val="0"/>
          <w:numId w:val="3"/>
        </w:numPr>
        <w:ind w:firstLineChars="0"/>
      </w:pPr>
      <w:r w:rsidRPr="00AB2220">
        <w:rPr>
          <w:rFonts w:hint="eastAsia"/>
        </w:rPr>
        <w:t>参赛选手必须保护好自己的相关密码，如因为密码丢失或被破解所导致的账户被窃而造成损失的，大赛主办方不负任何责任</w:t>
      </w:r>
      <w:r>
        <w:rPr>
          <w:rFonts w:hint="eastAsia"/>
        </w:rPr>
        <w:t>。</w:t>
      </w:r>
    </w:p>
    <w:sectPr w:rsidR="00AB2220" w:rsidRPr="00AB2220" w:rsidSect="00325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85B" w:rsidRDefault="00C1685B" w:rsidP="006B2B0C">
      <w:r>
        <w:separator/>
      </w:r>
    </w:p>
  </w:endnote>
  <w:endnote w:type="continuationSeparator" w:id="1">
    <w:p w:rsidR="00C1685B" w:rsidRDefault="00C1685B" w:rsidP="006B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85B" w:rsidRDefault="00C1685B" w:rsidP="006B2B0C">
      <w:r>
        <w:separator/>
      </w:r>
    </w:p>
  </w:footnote>
  <w:footnote w:type="continuationSeparator" w:id="1">
    <w:p w:rsidR="00C1685B" w:rsidRDefault="00C1685B" w:rsidP="006B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7D41"/>
    <w:multiLevelType w:val="hybridMultilevel"/>
    <w:tmpl w:val="136673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7115C8"/>
    <w:multiLevelType w:val="hybridMultilevel"/>
    <w:tmpl w:val="C9A43418"/>
    <w:lvl w:ilvl="0" w:tplc="EAF2C548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2304E"/>
    <w:multiLevelType w:val="hybridMultilevel"/>
    <w:tmpl w:val="7A78EEE2"/>
    <w:lvl w:ilvl="0" w:tplc="E67CE974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FA7F79"/>
    <w:multiLevelType w:val="hybridMultilevel"/>
    <w:tmpl w:val="666010F6"/>
    <w:lvl w:ilvl="0" w:tplc="0FEAFBC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B0C"/>
    <w:rsid w:val="00020831"/>
    <w:rsid w:val="00091255"/>
    <w:rsid w:val="000A3481"/>
    <w:rsid w:val="000D4090"/>
    <w:rsid w:val="001326AC"/>
    <w:rsid w:val="00183850"/>
    <w:rsid w:val="00212E32"/>
    <w:rsid w:val="00303F20"/>
    <w:rsid w:val="0030653A"/>
    <w:rsid w:val="00325BB0"/>
    <w:rsid w:val="00391278"/>
    <w:rsid w:val="003C282F"/>
    <w:rsid w:val="00474891"/>
    <w:rsid w:val="004B7E5B"/>
    <w:rsid w:val="00511497"/>
    <w:rsid w:val="00540D82"/>
    <w:rsid w:val="00591935"/>
    <w:rsid w:val="0060070D"/>
    <w:rsid w:val="006829DC"/>
    <w:rsid w:val="006B2B0C"/>
    <w:rsid w:val="006D0CCD"/>
    <w:rsid w:val="006D2CCE"/>
    <w:rsid w:val="00793990"/>
    <w:rsid w:val="007B3884"/>
    <w:rsid w:val="008B682E"/>
    <w:rsid w:val="00937998"/>
    <w:rsid w:val="00964B97"/>
    <w:rsid w:val="009E0E7A"/>
    <w:rsid w:val="009E233D"/>
    <w:rsid w:val="00A16DD3"/>
    <w:rsid w:val="00A20926"/>
    <w:rsid w:val="00AA74E1"/>
    <w:rsid w:val="00AB2220"/>
    <w:rsid w:val="00AB797F"/>
    <w:rsid w:val="00AD6942"/>
    <w:rsid w:val="00B75290"/>
    <w:rsid w:val="00BE0A2E"/>
    <w:rsid w:val="00C1685B"/>
    <w:rsid w:val="00C36EF3"/>
    <w:rsid w:val="00C6022C"/>
    <w:rsid w:val="00CE5D2A"/>
    <w:rsid w:val="00D01743"/>
    <w:rsid w:val="00D20140"/>
    <w:rsid w:val="00D62BC7"/>
    <w:rsid w:val="00D726FE"/>
    <w:rsid w:val="00D90983"/>
    <w:rsid w:val="00DB5433"/>
    <w:rsid w:val="00E20189"/>
    <w:rsid w:val="00E2037C"/>
    <w:rsid w:val="00E56B9A"/>
    <w:rsid w:val="00E9740C"/>
    <w:rsid w:val="00EB3CA0"/>
    <w:rsid w:val="00ED7A14"/>
    <w:rsid w:val="00F146A4"/>
    <w:rsid w:val="00F153DD"/>
    <w:rsid w:val="00F60AFD"/>
    <w:rsid w:val="00F7185C"/>
    <w:rsid w:val="00F77E1D"/>
    <w:rsid w:val="00FE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B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B0C"/>
    <w:rPr>
      <w:sz w:val="18"/>
      <w:szCs w:val="18"/>
    </w:rPr>
  </w:style>
  <w:style w:type="paragraph" w:styleId="a5">
    <w:name w:val="List Paragraph"/>
    <w:basedOn w:val="a"/>
    <w:uiPriority w:val="34"/>
    <w:qFormat/>
    <w:rsid w:val="00ED7A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>微软中国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duoxuan</dc:creator>
  <cp:lastModifiedBy>微软用户</cp:lastModifiedBy>
  <cp:revision>3</cp:revision>
  <dcterms:created xsi:type="dcterms:W3CDTF">2012-12-03T13:45:00Z</dcterms:created>
  <dcterms:modified xsi:type="dcterms:W3CDTF">2012-12-04T05:18:00Z</dcterms:modified>
</cp:coreProperties>
</file>