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D2" w:rsidRPr="00784588" w:rsidRDefault="00894DD2" w:rsidP="00894DD2">
      <w:pPr>
        <w:widowControl w:val="0"/>
        <w:autoSpaceDE w:val="0"/>
        <w:autoSpaceDN w:val="0"/>
        <w:snapToGrid/>
        <w:spacing w:after="0" w:line="440" w:lineRule="exact"/>
        <w:jc w:val="both"/>
        <w:outlineLvl w:val="0"/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  <w:t>二</w:t>
      </w:r>
    </w:p>
    <w:p w:rsidR="00894DD2" w:rsidRPr="00784588" w:rsidRDefault="00894DD2" w:rsidP="00894DD2">
      <w:pPr>
        <w:widowControl w:val="0"/>
        <w:adjustRightInd/>
        <w:snapToGrid/>
        <w:spacing w:after="0"/>
        <w:jc w:val="center"/>
        <w:rPr>
          <w:rFonts w:ascii="仿宋_GB2312" w:eastAsia="仿宋_GB2312" w:hAnsi="仿宋_GB2312" w:cs="仿宋_GB2312" w:hint="eastAsia"/>
          <w:b/>
          <w:color w:val="000000"/>
          <w:kern w:val="2"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b/>
          <w:color w:val="000000"/>
          <w:kern w:val="2"/>
          <w:sz w:val="32"/>
          <w:szCs w:val="32"/>
        </w:rPr>
        <w:t xml:space="preserve"> 关于组织第三届华中科技大学研究生“知心导师”</w:t>
      </w:r>
    </w:p>
    <w:p w:rsidR="00894DD2" w:rsidRPr="00784588" w:rsidRDefault="00894DD2" w:rsidP="00894DD2">
      <w:pPr>
        <w:widowControl w:val="0"/>
        <w:adjustRightInd/>
        <w:snapToGrid/>
        <w:spacing w:after="0"/>
        <w:jc w:val="center"/>
        <w:rPr>
          <w:rFonts w:ascii="仿宋_GB2312" w:eastAsia="仿宋_GB2312" w:hAnsi="仿宋_GB2312" w:cs="仿宋_GB2312" w:hint="eastAsia"/>
          <w:b/>
          <w:color w:val="000000"/>
          <w:kern w:val="2"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b/>
          <w:color w:val="000000"/>
          <w:kern w:val="2"/>
          <w:sz w:val="32"/>
          <w:szCs w:val="32"/>
        </w:rPr>
        <w:t>作品大赛的通知</w:t>
      </w:r>
    </w:p>
    <w:p w:rsidR="00894DD2" w:rsidRPr="00784588" w:rsidRDefault="00894DD2" w:rsidP="00894DD2">
      <w:pPr>
        <w:shd w:val="solid" w:color="FFFFFF" w:fill="auto"/>
        <w:autoSpaceDN w:val="0"/>
        <w:adjustRightInd/>
        <w:spacing w:after="0"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sz w:val="32"/>
          <w:szCs w:val="32"/>
        </w:rPr>
        <w:t>师者，传道授业解惑，对学生谆谆教诲，言传身教，只求桃李不言，下自成蹊。导师不仅仅在讲台上严谨治学，他也可能通情达理，平易近人；导师不仅仅传授知识，研究学问，他也可能是你身边的良师益友，贴心知己；导师对我们的影响不仅仅是在学术上，也是在做人做事上。</w:t>
      </w:r>
    </w:p>
    <w:p w:rsidR="00894DD2" w:rsidRPr="00784588" w:rsidRDefault="00894DD2" w:rsidP="00894DD2">
      <w:pPr>
        <w:shd w:val="solid" w:color="FFFFFF" w:fill="auto"/>
        <w:autoSpaceDN w:val="0"/>
        <w:adjustRightInd/>
        <w:spacing w:after="0"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sz w:val="32"/>
          <w:szCs w:val="32"/>
        </w:rPr>
        <w:t>请您开启尘封的记忆，告诉我们您与导师之间真实的故事，把您对师恩的感激和人生的感悟记录下来，你可以写一段小诗、写一篇散文、讲一个小故事、拍一段微电影、录音等等形式，它将是您人生弥足珍贵的记忆。</w:t>
      </w:r>
    </w:p>
    <w:p w:rsidR="00894DD2" w:rsidRPr="00784588" w:rsidRDefault="00894DD2" w:rsidP="00894DD2">
      <w:pPr>
        <w:shd w:val="solid" w:color="FFFFFF" w:fill="auto"/>
        <w:autoSpaceDN w:val="0"/>
        <w:adjustRightInd/>
        <w:spacing w:after="0" w:line="360" w:lineRule="auto"/>
        <w:jc w:val="both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b/>
          <w:sz w:val="32"/>
          <w:szCs w:val="32"/>
        </w:rPr>
        <w:t>一、活动对象</w:t>
      </w:r>
    </w:p>
    <w:p w:rsidR="00894DD2" w:rsidRPr="00784588" w:rsidRDefault="00894DD2" w:rsidP="00894DD2">
      <w:pPr>
        <w:shd w:val="solid" w:color="FFFFFF" w:fill="auto"/>
        <w:autoSpaceDN w:val="0"/>
        <w:adjustRightInd/>
        <w:spacing w:after="0"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sz w:val="32"/>
          <w:szCs w:val="32"/>
        </w:rPr>
        <w:t>全体在读硕士研究生和博士研究生。</w:t>
      </w:r>
    </w:p>
    <w:p w:rsidR="00894DD2" w:rsidRPr="00784588" w:rsidRDefault="00894DD2" w:rsidP="00894DD2">
      <w:pPr>
        <w:shd w:val="solid" w:color="FFFFFF" w:fill="auto"/>
        <w:autoSpaceDN w:val="0"/>
        <w:adjustRightInd/>
        <w:spacing w:after="0" w:line="360" w:lineRule="auto"/>
        <w:jc w:val="both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b/>
          <w:sz w:val="32"/>
          <w:szCs w:val="32"/>
        </w:rPr>
        <w:t>二、活动活动主题</w:t>
      </w:r>
    </w:p>
    <w:p w:rsidR="00894DD2" w:rsidRPr="00784588" w:rsidRDefault="00894DD2" w:rsidP="00894DD2">
      <w:pPr>
        <w:shd w:val="solid" w:color="FFFFFF" w:fill="auto"/>
        <w:autoSpaceDN w:val="0"/>
        <w:adjustRightInd/>
        <w:spacing w:after="0"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kern w:val="2"/>
          <w:sz w:val="32"/>
          <w:szCs w:val="32"/>
        </w:rPr>
        <w:t>以“我与我的导师”为主题，表达出浓郁的师生情。</w:t>
      </w:r>
    </w:p>
    <w:p w:rsidR="00894DD2" w:rsidRPr="00784588" w:rsidRDefault="00894DD2" w:rsidP="00894DD2">
      <w:pPr>
        <w:shd w:val="solid" w:color="FFFFFF" w:fill="auto"/>
        <w:autoSpaceDN w:val="0"/>
        <w:adjustRightInd/>
        <w:spacing w:after="0" w:line="360" w:lineRule="auto"/>
        <w:jc w:val="both"/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  <w:t>、</w:t>
      </w:r>
      <w:r w:rsidRPr="00784588"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  <w:t>活动时间</w:t>
      </w:r>
      <w:r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  <w:t xml:space="preserve"> </w:t>
      </w:r>
      <w:r w:rsidRPr="00784588">
        <w:rPr>
          <w:rFonts w:ascii="仿宋_GB2312" w:eastAsia="仿宋_GB2312" w:hAnsi="仿宋_GB2312" w:cs="仿宋_GB2312"/>
          <w:kern w:val="2"/>
          <w:sz w:val="32"/>
          <w:szCs w:val="32"/>
        </w:rPr>
        <w:t>5</w:t>
      </w:r>
      <w:r w:rsidRPr="00784588">
        <w:rPr>
          <w:rFonts w:ascii="仿宋_GB2312" w:eastAsia="仿宋_GB2312" w:hAnsi="仿宋_GB2312" w:cs="仿宋_GB2312" w:hint="eastAsia"/>
          <w:kern w:val="2"/>
          <w:sz w:val="32"/>
          <w:szCs w:val="32"/>
        </w:rPr>
        <w:t>月</w:t>
      </w:r>
      <w:r w:rsidRPr="00784588">
        <w:rPr>
          <w:rFonts w:ascii="仿宋_GB2312" w:eastAsia="仿宋_GB2312" w:hAnsi="仿宋_GB2312" w:cs="仿宋_GB2312"/>
          <w:kern w:val="2"/>
          <w:sz w:val="32"/>
          <w:szCs w:val="32"/>
        </w:rPr>
        <w:t>3</w:t>
      </w:r>
      <w:r w:rsidRPr="00784588">
        <w:rPr>
          <w:rFonts w:ascii="仿宋_GB2312" w:eastAsia="仿宋_GB2312" w:hAnsi="仿宋_GB2312" w:cs="仿宋_GB2312" w:hint="eastAsia"/>
          <w:kern w:val="2"/>
          <w:sz w:val="32"/>
          <w:szCs w:val="32"/>
        </w:rPr>
        <w:t>日-</w:t>
      </w:r>
      <w:r w:rsidRPr="00784588">
        <w:rPr>
          <w:rFonts w:ascii="仿宋_GB2312" w:eastAsia="仿宋_GB2312" w:hAnsi="仿宋_GB2312" w:cs="仿宋_GB2312"/>
          <w:kern w:val="2"/>
          <w:sz w:val="32"/>
          <w:szCs w:val="32"/>
        </w:rPr>
        <w:t>17</w:t>
      </w:r>
      <w:r w:rsidRPr="00784588">
        <w:rPr>
          <w:rFonts w:ascii="仿宋_GB2312" w:eastAsia="仿宋_GB2312" w:hAnsi="仿宋_GB2312" w:cs="仿宋_GB2312" w:hint="eastAsia"/>
          <w:kern w:val="2"/>
          <w:sz w:val="32"/>
          <w:szCs w:val="32"/>
        </w:rPr>
        <w:t>日</w:t>
      </w:r>
    </w:p>
    <w:p w:rsidR="00894DD2" w:rsidRPr="00784588" w:rsidRDefault="00894DD2" w:rsidP="00894DD2">
      <w:pPr>
        <w:shd w:val="solid" w:color="FFFFFF" w:fill="auto"/>
        <w:autoSpaceDN w:val="0"/>
        <w:adjustRightInd/>
        <w:spacing w:after="0" w:line="360" w:lineRule="auto"/>
        <w:jc w:val="both"/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四、注意事项</w:t>
      </w:r>
    </w:p>
    <w:p w:rsidR="00894DD2" w:rsidRPr="00784588" w:rsidRDefault="00894DD2" w:rsidP="00894DD2">
      <w:pPr>
        <w:shd w:val="solid" w:color="FFFFFF" w:fill="auto"/>
        <w:autoSpaceDN w:val="0"/>
        <w:adjustRightInd/>
        <w:spacing w:after="0"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kern w:val="2"/>
          <w:sz w:val="32"/>
          <w:szCs w:val="32"/>
        </w:rPr>
        <w:t>1、征文要求主题鲜明，视角独特；</w:t>
      </w:r>
    </w:p>
    <w:p w:rsidR="00894DD2" w:rsidRPr="00784588" w:rsidRDefault="00894DD2" w:rsidP="00894DD2">
      <w:pPr>
        <w:shd w:val="solid" w:color="FFFFFF" w:fill="auto"/>
        <w:autoSpaceDN w:val="0"/>
        <w:adjustRightInd/>
        <w:spacing w:after="0"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kern w:val="2"/>
          <w:sz w:val="32"/>
          <w:szCs w:val="32"/>
        </w:rPr>
        <w:t>2、题材、形式不限，严禁抄袭；</w:t>
      </w:r>
    </w:p>
    <w:p w:rsidR="00894DD2" w:rsidRPr="00784588" w:rsidRDefault="00894DD2" w:rsidP="00894DD2">
      <w:pPr>
        <w:shd w:val="solid" w:color="FFFFFF" w:fill="auto"/>
        <w:autoSpaceDN w:val="0"/>
        <w:adjustRightInd/>
        <w:spacing w:after="0"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kern w:val="2"/>
          <w:sz w:val="32"/>
          <w:szCs w:val="32"/>
        </w:rPr>
        <w:t>3、</w:t>
      </w:r>
      <w:r w:rsidRPr="00784588">
        <w:rPr>
          <w:rFonts w:ascii="仿宋_GB2312" w:eastAsia="仿宋_GB2312" w:hAnsi="仿宋_GB2312" w:cs="仿宋_GB2312" w:hint="eastAsia"/>
          <w:sz w:val="32"/>
          <w:szCs w:val="32"/>
        </w:rPr>
        <w:t>材料要求</w:t>
      </w:r>
    </w:p>
    <w:p w:rsidR="00894DD2" w:rsidRPr="00784588" w:rsidRDefault="00894DD2" w:rsidP="00894DD2">
      <w:pPr>
        <w:shd w:val="solid" w:color="FFFFFF" w:fill="auto"/>
        <w:autoSpaceDN w:val="0"/>
        <w:adjustRightInd/>
        <w:spacing w:after="0"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sz w:val="32"/>
          <w:szCs w:val="32"/>
        </w:rPr>
        <w:t>（1）稿件格式要求：</w:t>
      </w:r>
      <w:r w:rsidRPr="00784588">
        <w:rPr>
          <w:rFonts w:ascii="仿宋_GB2312" w:eastAsia="仿宋_GB2312" w:hAnsi="仿宋_GB2312" w:cs="仿宋_GB2312" w:hint="eastAsia"/>
          <w:sz w:val="32"/>
          <w:szCs w:val="32"/>
          <w:u w:val="single"/>
        </w:rPr>
        <w:t>标题</w:t>
      </w:r>
      <w:r w:rsidRPr="00784588">
        <w:rPr>
          <w:rFonts w:ascii="仿宋_GB2312" w:eastAsia="仿宋_GB2312" w:hAnsi="仿宋_GB2312" w:cs="仿宋_GB2312" w:hint="eastAsia"/>
          <w:sz w:val="32"/>
          <w:szCs w:val="32"/>
        </w:rPr>
        <w:t>（二号标宋）上方空两行；</w:t>
      </w:r>
      <w:r w:rsidRPr="00784588">
        <w:rPr>
          <w:rFonts w:ascii="仿宋_GB2312" w:eastAsia="仿宋_GB2312" w:hAnsi="仿宋_GB2312" w:cs="仿宋_GB2312" w:hint="eastAsia"/>
          <w:sz w:val="32"/>
          <w:szCs w:val="32"/>
          <w:u w:val="single"/>
        </w:rPr>
        <w:t>正文</w:t>
      </w:r>
      <w:r w:rsidRPr="00784588">
        <w:rPr>
          <w:rFonts w:ascii="仿宋_GB2312" w:eastAsia="仿宋_GB2312" w:hAnsi="仿宋_GB2312" w:cs="仿宋_GB2312" w:hint="eastAsia"/>
          <w:sz w:val="32"/>
          <w:szCs w:val="32"/>
        </w:rPr>
        <w:t>（三号仿宋），</w:t>
      </w:r>
      <w:r w:rsidRPr="00784588">
        <w:rPr>
          <w:rFonts w:ascii="仿宋_GB2312" w:eastAsia="仿宋_GB2312" w:hAnsi="仿宋_GB2312" w:cs="仿宋_GB2312" w:hint="eastAsia"/>
          <w:kern w:val="2"/>
          <w:sz w:val="32"/>
          <w:szCs w:val="32"/>
        </w:rPr>
        <w:t>一级标题为三号黑体、二级标题为三号</w:t>
      </w:r>
      <w:r w:rsidRPr="00784588"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楷体、三级标题为三号仿宋加粗；文末空两行，注明作者单位 姓名（四号楷体）；</w:t>
      </w:r>
      <w:r w:rsidRPr="00784588"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>统一行间距</w:t>
      </w:r>
      <w:r w:rsidRPr="00784588">
        <w:rPr>
          <w:rFonts w:ascii="仿宋_GB2312" w:eastAsia="仿宋_GB2312" w:hAnsi="仿宋_GB2312" w:cs="仿宋_GB2312" w:hint="eastAsia"/>
          <w:kern w:val="2"/>
          <w:sz w:val="32"/>
          <w:szCs w:val="32"/>
        </w:rPr>
        <w:t>为固定值28磅；</w:t>
      </w:r>
      <w:r w:rsidRPr="00784588"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>页边距</w:t>
      </w:r>
      <w:r w:rsidRPr="00784588">
        <w:rPr>
          <w:rFonts w:ascii="仿宋_GB2312" w:eastAsia="仿宋_GB2312" w:hAnsi="仿宋_GB2312" w:cs="仿宋_GB2312" w:hint="eastAsia"/>
          <w:kern w:val="2"/>
          <w:sz w:val="32"/>
          <w:szCs w:val="32"/>
        </w:rPr>
        <w:t>上、下、左、右各2.8厘</w:t>
      </w:r>
      <w:r w:rsidRPr="00784588">
        <w:rPr>
          <w:rFonts w:ascii="仿宋_GB2312" w:eastAsia="仿宋_GB2312" w:hAnsi="仿宋_GB2312" w:cs="仿宋_GB2312" w:hint="eastAsia"/>
          <w:sz w:val="32"/>
          <w:szCs w:val="32"/>
        </w:rPr>
        <w:t>米，电子</w:t>
      </w:r>
      <w:proofErr w:type="gramStart"/>
      <w:r w:rsidRPr="00784588">
        <w:rPr>
          <w:rFonts w:ascii="仿宋_GB2312" w:eastAsia="仿宋_GB2312" w:hAnsi="仿宋_GB2312" w:cs="仿宋_GB2312" w:hint="eastAsia"/>
          <w:sz w:val="32"/>
          <w:szCs w:val="32"/>
        </w:rPr>
        <w:t>档</w:t>
      </w:r>
      <w:proofErr w:type="gramEnd"/>
      <w:r w:rsidRPr="00784588">
        <w:rPr>
          <w:rFonts w:ascii="仿宋_GB2312" w:eastAsia="仿宋_GB2312" w:hAnsi="仿宋_GB2312" w:cs="仿宋_GB2312" w:hint="eastAsia"/>
          <w:sz w:val="32"/>
          <w:szCs w:val="32"/>
        </w:rPr>
        <w:t>稿件重命名为“学院+导师姓名+作者姓名.doc”如“张三 电气学院 李四.doc”；</w:t>
      </w:r>
    </w:p>
    <w:p w:rsidR="00894DD2" w:rsidRPr="00784588" w:rsidRDefault="00894DD2" w:rsidP="00894DD2">
      <w:pPr>
        <w:shd w:val="solid" w:color="FFFFFF" w:fill="auto"/>
        <w:autoSpaceDN w:val="0"/>
        <w:adjustRightInd/>
        <w:spacing w:after="0"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sz w:val="32"/>
          <w:szCs w:val="32"/>
        </w:rPr>
        <w:t>（2）视频格式要求：mp4格式，视频名称统一格式为</w:t>
      </w:r>
      <w:proofErr w:type="gramStart"/>
      <w:r w:rsidRPr="00784588">
        <w:rPr>
          <w:rFonts w:ascii="仿宋_GB2312" w:eastAsia="仿宋_GB2312" w:hAnsi="仿宋_GB2312" w:cs="仿宋_GB2312" w:hint="eastAsia"/>
          <w:sz w:val="32"/>
          <w:szCs w:val="32"/>
        </w:rPr>
        <w:t>为</w:t>
      </w:r>
      <w:proofErr w:type="gramEnd"/>
      <w:r w:rsidRPr="00784588">
        <w:rPr>
          <w:rFonts w:ascii="仿宋_GB2312" w:eastAsia="仿宋_GB2312" w:hAnsi="仿宋_GB2312" w:cs="仿宋_GB2312" w:hint="eastAsia"/>
          <w:sz w:val="32"/>
          <w:szCs w:val="32"/>
        </w:rPr>
        <w:t>“学院+导师姓名+作者姓名.mp4”；</w:t>
      </w:r>
    </w:p>
    <w:p w:rsidR="00894DD2" w:rsidRDefault="00894DD2" w:rsidP="00894DD2">
      <w:pPr>
        <w:shd w:val="solid" w:color="FFFFFF" w:fill="auto"/>
        <w:autoSpaceDN w:val="0"/>
        <w:adjustRightInd/>
        <w:spacing w:after="0"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sz w:val="32"/>
          <w:szCs w:val="32"/>
        </w:rPr>
        <w:t>（3）音频格式要求：mp3格式，音频</w:t>
      </w:r>
      <w:proofErr w:type="gramStart"/>
      <w:r w:rsidRPr="00784588">
        <w:rPr>
          <w:rFonts w:ascii="仿宋_GB2312" w:eastAsia="仿宋_GB2312" w:hAnsi="仿宋_GB2312" w:cs="仿宋_GB2312" w:hint="eastAsia"/>
          <w:sz w:val="32"/>
          <w:szCs w:val="32"/>
        </w:rPr>
        <w:t>名统一</w:t>
      </w:r>
      <w:proofErr w:type="gramEnd"/>
      <w:r w:rsidRPr="00784588">
        <w:rPr>
          <w:rFonts w:ascii="仿宋_GB2312" w:eastAsia="仿宋_GB2312" w:hAnsi="仿宋_GB2312" w:cs="仿宋_GB2312" w:hint="eastAsia"/>
          <w:sz w:val="32"/>
          <w:szCs w:val="32"/>
        </w:rPr>
        <w:t>格式为</w:t>
      </w:r>
      <w:proofErr w:type="gramStart"/>
      <w:r w:rsidRPr="00784588">
        <w:rPr>
          <w:rFonts w:ascii="仿宋_GB2312" w:eastAsia="仿宋_GB2312" w:hAnsi="仿宋_GB2312" w:cs="仿宋_GB2312" w:hint="eastAsia"/>
          <w:sz w:val="32"/>
          <w:szCs w:val="32"/>
        </w:rPr>
        <w:t>为</w:t>
      </w:r>
      <w:proofErr w:type="gramEnd"/>
      <w:r w:rsidRPr="00784588">
        <w:rPr>
          <w:rFonts w:ascii="仿宋_GB2312" w:eastAsia="仿宋_GB2312" w:hAnsi="仿宋_GB2312" w:cs="仿宋_GB2312" w:hint="eastAsia"/>
          <w:sz w:val="32"/>
          <w:szCs w:val="32"/>
        </w:rPr>
        <w:t>“学院+导师姓名+作者姓名.mp3”。</w:t>
      </w:r>
    </w:p>
    <w:p w:rsidR="00894DD2" w:rsidRPr="00A85C5C" w:rsidRDefault="00894DD2" w:rsidP="00894DD2">
      <w:pPr>
        <w:shd w:val="clear" w:color="auto" w:fill="FFFFFF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 w:rsidRPr="00A85C5C">
        <w:rPr>
          <w:rFonts w:ascii="仿宋_GB2312" w:eastAsia="仿宋_GB2312" w:hAnsi="仿宋_GB2312" w:cs="仿宋_GB2312" w:hint="eastAsia"/>
          <w:sz w:val="32"/>
          <w:szCs w:val="32"/>
        </w:rPr>
        <w:t>4.提</w:t>
      </w:r>
      <w:r w:rsidRPr="00A85C5C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交材料汇总（包括电子档及纸质档）：</w:t>
      </w:r>
    </w:p>
    <w:p w:rsidR="00894DD2" w:rsidRPr="00A85C5C" w:rsidRDefault="00894DD2" w:rsidP="00894DD2">
      <w:pPr>
        <w:shd w:val="clear" w:color="auto" w:fill="FFFFFF"/>
        <w:tabs>
          <w:tab w:val="left" w:pos="425"/>
        </w:tabs>
        <w:adjustRightInd/>
        <w:snapToGrid/>
        <w:spacing w:after="0"/>
        <w:ind w:firstLineChars="100" w:firstLine="32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 w:rsidRPr="00A85C5C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（1）导师候选人登记表</w:t>
      </w:r>
    </w:p>
    <w:p w:rsidR="00894DD2" w:rsidRPr="00A85C5C" w:rsidRDefault="00894DD2" w:rsidP="00894DD2">
      <w:pPr>
        <w:shd w:val="clear" w:color="auto" w:fill="FFFFFF"/>
        <w:tabs>
          <w:tab w:val="left" w:pos="425"/>
        </w:tabs>
        <w:adjustRightInd/>
        <w:snapToGrid/>
        <w:spacing w:after="0"/>
        <w:ind w:firstLineChars="100" w:firstLine="32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 w:rsidRPr="00A85C5C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（2）导师个人详细事迹材料</w:t>
      </w:r>
    </w:p>
    <w:p w:rsidR="00894DD2" w:rsidRPr="00A85C5C" w:rsidRDefault="00894DD2" w:rsidP="00894DD2">
      <w:pPr>
        <w:shd w:val="clear" w:color="auto" w:fill="FFFFFF"/>
        <w:tabs>
          <w:tab w:val="left" w:pos="425"/>
        </w:tabs>
        <w:adjustRightInd/>
        <w:snapToGrid/>
        <w:spacing w:after="0"/>
        <w:ind w:firstLineChars="100" w:firstLine="32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 w:rsidRPr="00A85C5C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（3）导师照片（1M以上彩色生活照片1张，一寸登记照1张）要求：照片均为.jpg格式；</w:t>
      </w:r>
    </w:p>
    <w:p w:rsidR="00894DD2" w:rsidRPr="00A85C5C" w:rsidRDefault="00894DD2" w:rsidP="00894DD2">
      <w:pPr>
        <w:shd w:val="clear" w:color="auto" w:fill="FFFFFF"/>
        <w:tabs>
          <w:tab w:val="left" w:pos="425"/>
        </w:tabs>
        <w:adjustRightInd/>
        <w:snapToGrid/>
        <w:spacing w:after="0"/>
        <w:ind w:firstLineChars="100" w:firstLine="32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 w:rsidRPr="00A85C5C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（4）“我与我的导师”相关作品</w:t>
      </w:r>
    </w:p>
    <w:p w:rsidR="00894DD2" w:rsidRPr="00A85C5C" w:rsidRDefault="00894DD2" w:rsidP="00894DD2">
      <w:pPr>
        <w:shd w:val="solid" w:color="FFFFFF" w:fill="auto"/>
        <w:autoSpaceDN w:val="0"/>
        <w:adjustRightInd/>
        <w:spacing w:after="0"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p w:rsidR="00894DD2" w:rsidRPr="00784588" w:rsidRDefault="00894DD2" w:rsidP="00894DD2">
      <w:pPr>
        <w:shd w:val="solid" w:color="FFFFFF" w:fill="auto"/>
        <w:autoSpaceDN w:val="0"/>
        <w:adjustRightInd/>
        <w:spacing w:after="0" w:line="360" w:lineRule="auto"/>
        <w:jc w:val="both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五、材料提交方式</w:t>
      </w:r>
    </w:p>
    <w:p w:rsidR="00894DD2" w:rsidRPr="00894DD2" w:rsidRDefault="00894DD2" w:rsidP="00894DD2">
      <w:pPr>
        <w:shd w:val="clear" w:color="auto" w:fill="FFFFFF"/>
        <w:rPr>
          <w:rFonts w:ascii="仿宋_GB2312" w:eastAsia="仿宋_GB2312" w:hAnsi="仿宋_GB2312" w:cs="仿宋_GB2312" w:hint="eastAsia"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sz w:val="32"/>
          <w:szCs w:val="32"/>
        </w:rPr>
        <w:t>各院系参赛征文资料将作为第三届华中科技大学“知心导师”评选材料的一部分，按统一格式（每个文件命名为“学院+导师”）连同申请材料一起上交评审组委会。</w:t>
      </w:r>
    </w:p>
    <w:p w:rsidR="00894DD2" w:rsidRPr="00784588" w:rsidRDefault="00894DD2" w:rsidP="00894DD2">
      <w:pPr>
        <w:widowControl w:val="0"/>
        <w:numPr>
          <w:ilvl w:val="0"/>
          <w:numId w:val="1"/>
        </w:numPr>
        <w:shd w:val="solid" w:color="FFFFFF" w:fill="auto"/>
        <w:autoSpaceDN w:val="0"/>
        <w:adjustRightInd/>
        <w:snapToGrid/>
        <w:spacing w:after="0" w:line="360" w:lineRule="auto"/>
        <w:jc w:val="both"/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  <w:t>奖励设置：</w:t>
      </w:r>
    </w:p>
    <w:p w:rsidR="00894DD2" w:rsidRPr="00784588" w:rsidRDefault="00894DD2" w:rsidP="00894DD2">
      <w:pPr>
        <w:widowControl w:val="0"/>
        <w:numPr>
          <w:ilvl w:val="0"/>
          <w:numId w:val="2"/>
        </w:numPr>
        <w:shd w:val="solid" w:color="FFFFFF" w:fill="auto"/>
        <w:autoSpaceDN w:val="0"/>
        <w:adjustRightInd/>
        <w:snapToGrid/>
        <w:spacing w:after="0"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kern w:val="2"/>
          <w:sz w:val="32"/>
          <w:szCs w:val="32"/>
        </w:rPr>
        <w:t>设一等奖、二等奖、三等奖若干名；</w:t>
      </w:r>
    </w:p>
    <w:p w:rsidR="00894DD2" w:rsidRPr="00784588" w:rsidRDefault="00894DD2" w:rsidP="00894DD2">
      <w:pPr>
        <w:widowControl w:val="0"/>
        <w:numPr>
          <w:ilvl w:val="0"/>
          <w:numId w:val="2"/>
        </w:numPr>
        <w:shd w:val="solid" w:color="FFFFFF" w:fill="auto"/>
        <w:autoSpaceDN w:val="0"/>
        <w:adjustRightInd/>
        <w:snapToGrid/>
        <w:spacing w:after="0"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 w:rsidRPr="00784588">
        <w:rPr>
          <w:rFonts w:ascii="仿宋_GB2312" w:eastAsia="仿宋_GB2312" w:hAnsi="仿宋_GB2312" w:cs="仿宋_GB2312" w:hint="eastAsia"/>
          <w:kern w:val="2"/>
          <w:sz w:val="32"/>
          <w:szCs w:val="32"/>
        </w:rPr>
        <w:t>本次主题作品比赛作为第三届华中科技大学“知心导师”评选活动的附加活动，是加强师德教育，提升教师形</w:t>
      </w:r>
      <w:r w:rsidRPr="00784588"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象的一项重要活动，是对全校教职工队伍精神面貌和整体素质的一次充分展示。各院系要高度重视，广泛发动，组织广大教师积极参与，确保活动效果。</w:t>
      </w:r>
    </w:p>
    <w:p w:rsidR="00894DD2" w:rsidRPr="00784588" w:rsidRDefault="00894DD2" w:rsidP="00894DD2">
      <w:pPr>
        <w:widowControl w:val="0"/>
        <w:adjustRightInd/>
        <w:snapToGrid/>
        <w:spacing w:after="0"/>
        <w:jc w:val="both"/>
        <w:rPr>
          <w:rFonts w:ascii="仿宋_GB2312" w:eastAsia="仿宋_GB2312" w:hAnsi="仿宋_GB2312" w:cs="仿宋_GB2312" w:hint="eastAsia"/>
          <w:b/>
          <w:kern w:val="2"/>
          <w:sz w:val="32"/>
          <w:szCs w:val="32"/>
          <w:u w:val="single"/>
        </w:rPr>
      </w:pPr>
    </w:p>
    <w:p w:rsidR="00A23C4D" w:rsidRPr="00894DD2" w:rsidRDefault="00A23C4D"/>
    <w:sectPr w:rsidR="00A23C4D" w:rsidRPr="00894DD2" w:rsidSect="00A23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822CF"/>
    <w:multiLevelType w:val="singleLevel"/>
    <w:tmpl w:val="551822CF"/>
    <w:lvl w:ilvl="0">
      <w:start w:val="6"/>
      <w:numFmt w:val="chineseCounting"/>
      <w:suff w:val="space"/>
      <w:lvlText w:val="%1、"/>
      <w:lvlJc w:val="left"/>
    </w:lvl>
  </w:abstractNum>
  <w:abstractNum w:abstractNumId="1">
    <w:nsid w:val="551822E5"/>
    <w:multiLevelType w:val="singleLevel"/>
    <w:tmpl w:val="551822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4DD2"/>
    <w:rsid w:val="00894DD2"/>
    <w:rsid w:val="00A2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D2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819</Characters>
  <Application>Microsoft Office Word</Application>
  <DocSecurity>0</DocSecurity>
  <Lines>6</Lines>
  <Paragraphs>1</Paragraphs>
  <ScaleCrop>false</ScaleCrop>
  <Company>Microsoft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苏肥猫</dc:creator>
  <cp:lastModifiedBy>苏肥猫</cp:lastModifiedBy>
  <cp:revision>1</cp:revision>
  <dcterms:created xsi:type="dcterms:W3CDTF">2016-05-06T05:55:00Z</dcterms:created>
  <dcterms:modified xsi:type="dcterms:W3CDTF">2016-05-06T05:55:00Z</dcterms:modified>
</cp:coreProperties>
</file>