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6A12" w:rsidRDefault="00966A12" w:rsidP="00966A12">
      <w:pPr>
        <w:spacing w:line="360" w:lineRule="auto"/>
        <w:jc w:val="center"/>
        <w:rPr>
          <w:rFonts w:ascii="宋体" w:eastAsia="宋体" w:hAnsi="宋体" w:cs="Times New Roman"/>
          <w:b/>
          <w:sz w:val="28"/>
          <w:szCs w:val="28"/>
        </w:rPr>
      </w:pPr>
      <w:r>
        <w:rPr>
          <w:rFonts w:ascii="宋体" w:eastAsia="宋体" w:hAnsi="宋体" w:cs="Times New Roman" w:hint="eastAsia"/>
          <w:b/>
          <w:sz w:val="28"/>
          <w:szCs w:val="28"/>
        </w:rPr>
        <w:t>2015年华中科技大学运动会教工报名表</w:t>
      </w:r>
    </w:p>
    <w:p w:rsidR="00966A12" w:rsidRDefault="00966A12" w:rsidP="00966A1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一、田赛、径赛项目：</w:t>
      </w:r>
    </w:p>
    <w:p w:rsidR="00966A12" w:rsidRDefault="00966A12" w:rsidP="00966A1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教工甲组青年（40岁以下）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男子组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女子组</w:t>
            </w: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100米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跳远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铅球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66A12" w:rsidRDefault="00966A12" w:rsidP="00966A1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:rsidR="00966A12" w:rsidRDefault="00966A12" w:rsidP="00966A1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教工甲组壮年（40-50岁）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男子组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女子组</w:t>
            </w: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60米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立定跳远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铅球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66A12" w:rsidRDefault="00966A12" w:rsidP="00966A1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</w:p>
    <w:p w:rsidR="00966A12" w:rsidRDefault="00966A12" w:rsidP="00966A12">
      <w:pPr>
        <w:spacing w:line="360" w:lineRule="auto"/>
        <w:rPr>
          <w:rFonts w:ascii="宋体" w:eastAsia="宋体" w:hAnsi="宋体" w:cs="Times New Roman" w:hint="eastAsia"/>
          <w:sz w:val="24"/>
          <w:szCs w:val="24"/>
        </w:rPr>
      </w:pPr>
      <w:r>
        <w:rPr>
          <w:rFonts w:ascii="宋体" w:eastAsia="宋体" w:hAnsi="宋体" w:cs="Times New Roman" w:hint="eastAsia"/>
          <w:sz w:val="24"/>
          <w:szCs w:val="24"/>
        </w:rPr>
        <w:t>教工甲组中年（50岁以上）</w:t>
      </w: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1704"/>
        <w:gridCol w:w="1704"/>
        <w:gridCol w:w="1704"/>
        <w:gridCol w:w="1705"/>
        <w:gridCol w:w="1705"/>
      </w:tblGrid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男子组</w:t>
            </w:r>
          </w:p>
        </w:tc>
        <w:tc>
          <w:tcPr>
            <w:tcW w:w="3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女子组</w:t>
            </w: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立定跳远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  <w:tr w:rsidR="00966A12" w:rsidTr="00966A12"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6A12" w:rsidRDefault="00966A12">
            <w:pPr>
              <w:spacing w:line="360" w:lineRule="auto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后抛实心球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A12" w:rsidRDefault="00966A12"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</w:tr>
    </w:tbl>
    <w:p w:rsidR="00966A12" w:rsidRDefault="00966A12" w:rsidP="00966A12">
      <w:pPr>
        <w:rPr>
          <w:rFonts w:hint="eastAsia"/>
        </w:rPr>
      </w:pPr>
    </w:p>
    <w:p w:rsidR="00966A12" w:rsidRDefault="00966A12" w:rsidP="00966A12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二、集体、趣味项目：</w:t>
      </w:r>
    </w:p>
    <w:tbl>
      <w:tblPr>
        <w:tblStyle w:val="a3"/>
        <w:tblW w:w="8522" w:type="dxa"/>
        <w:tblInd w:w="0" w:type="dxa"/>
        <w:tblLook w:val="04A0" w:firstRow="1" w:lastRow="0" w:firstColumn="1" w:lastColumn="0" w:noHBand="0" w:noVBand="1"/>
      </w:tblPr>
      <w:tblGrid>
        <w:gridCol w:w="1668"/>
        <w:gridCol w:w="6854"/>
      </w:tblGrid>
      <w:tr w:rsidR="00966A12" w:rsidTr="00966A12">
        <w:trPr>
          <w:trHeight w:val="501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6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集体长绳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54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迎面接力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风火轮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踢毽打靶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有轨电车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4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投篮比赛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  <w:tr w:rsidR="00966A12" w:rsidTr="00966A12">
        <w:trPr>
          <w:trHeight w:val="61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6A12" w:rsidRDefault="00966A12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击鼓颠球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6A12" w:rsidRDefault="00966A12">
            <w:pPr>
              <w:jc w:val="left"/>
              <w:rPr>
                <w:sz w:val="24"/>
                <w:szCs w:val="24"/>
              </w:rPr>
            </w:pPr>
          </w:p>
        </w:tc>
      </w:tr>
    </w:tbl>
    <w:p w:rsidR="00183BC6" w:rsidRDefault="00183BC6">
      <w:bookmarkStart w:id="0" w:name="_GoBack"/>
      <w:bookmarkEnd w:id="0"/>
    </w:p>
    <w:sectPr w:rsidR="00183B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A12"/>
    <w:rsid w:val="00183BC6"/>
    <w:rsid w:val="00271FD1"/>
    <w:rsid w:val="00966A12"/>
    <w:rsid w:val="00BA77BB"/>
    <w:rsid w:val="00EF25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A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6A1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66A12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075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211</Characters>
  <Application>Microsoft Office Word</Application>
  <DocSecurity>0</DocSecurity>
  <Lines>1</Lines>
  <Paragraphs>1</Paragraphs>
  <ScaleCrop>false</ScaleCrop>
  <Company>Sky123.Org</Company>
  <LinksUpToDate>false</LinksUpToDate>
  <CharactersWithSpaces>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Sky123.Org</dc:creator>
  <cp:lastModifiedBy>Sky123.Org</cp:lastModifiedBy>
  <cp:revision>1</cp:revision>
  <dcterms:created xsi:type="dcterms:W3CDTF">2015-10-14T00:44:00Z</dcterms:created>
  <dcterms:modified xsi:type="dcterms:W3CDTF">2015-10-14T00:44:00Z</dcterms:modified>
</cp:coreProperties>
</file>